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left="0" w:leftChars="0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陆丰市2024年度省级下放市县知识产权专项资金项目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形式审查结果</w:t>
      </w:r>
    </w:p>
    <w:p>
      <w:pPr>
        <w:pStyle w:val="6"/>
        <w:keepNext w:val="0"/>
        <w:keepLines w:val="0"/>
        <w:pageBreakBefore w:val="0"/>
        <w:kinsoku/>
        <w:overflowPunct/>
        <w:topLinePunct w:val="0"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tbl>
      <w:tblPr>
        <w:tblStyle w:val="3"/>
        <w:tblW w:w="9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672"/>
        <w:gridCol w:w="3182"/>
        <w:gridCol w:w="1113"/>
        <w:gridCol w:w="1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4"/>
                <w:szCs w:val="24"/>
              </w:rPr>
              <w:t>序号</w:t>
            </w:r>
          </w:p>
        </w:tc>
        <w:tc>
          <w:tcPr>
            <w:tcW w:w="267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318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4"/>
                <w:szCs w:val="24"/>
              </w:rPr>
              <w:t>申报单位名称</w:t>
            </w:r>
          </w:p>
        </w:tc>
        <w:tc>
          <w:tcPr>
            <w:tcW w:w="1113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4"/>
                <w:szCs w:val="24"/>
              </w:rPr>
              <w:t>形式审查结果</w:t>
            </w:r>
          </w:p>
        </w:tc>
        <w:tc>
          <w:tcPr>
            <w:tcW w:w="1465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68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val="en"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7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陆丰市高价值专利培育布局中心建设项目</w:t>
            </w:r>
          </w:p>
        </w:tc>
        <w:tc>
          <w:tcPr>
            <w:tcW w:w="3182" w:type="dxa"/>
            <w:vAlign w:val="center"/>
          </w:tcPr>
          <w:p>
            <w:pPr>
              <w:pStyle w:val="6"/>
              <w:spacing w:line="600" w:lineRule="exact"/>
              <w:ind w:right="0" w:rightChars="0"/>
              <w:jc w:val="center"/>
              <w:rPr>
                <w:rFonts w:hint="eastAsia" w:ascii="华文中宋" w:hAnsi="华文中宋" w:eastAsia="华文中宋" w:cs="华文中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kern w:val="2"/>
                <w:sz w:val="24"/>
                <w:szCs w:val="24"/>
                <w:lang w:val="en-US" w:eastAsia="zh-CN" w:bidi="ar-SA"/>
              </w:rPr>
              <w:t>路华电子科技（汕尾）有限公司</w:t>
            </w:r>
          </w:p>
        </w:tc>
        <w:tc>
          <w:tcPr>
            <w:tcW w:w="1113" w:type="dxa"/>
            <w:vAlign w:val="center"/>
          </w:tcPr>
          <w:p>
            <w:pPr>
              <w:spacing w:line="600" w:lineRule="exact"/>
              <w:ind w:right="0" w:rightChars="0"/>
              <w:jc w:val="center"/>
              <w:rPr>
                <w:rFonts w:hint="eastAsia" w:ascii="华文中宋" w:hAnsi="华文中宋" w:eastAsia="华文中宋" w:cs="华文中宋"/>
                <w:b w:val="0"/>
                <w:bCs/>
                <w:sz w:val="44"/>
                <w:szCs w:val="44"/>
                <w:vertAlign w:val="baseline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465" w:type="dxa"/>
            <w:vAlign w:val="center"/>
          </w:tcPr>
          <w:p>
            <w:pPr>
              <w:pStyle w:val="6"/>
              <w:spacing w:line="600" w:lineRule="exact"/>
              <w:ind w:right="0" w:rightChars="0"/>
              <w:jc w:val="center"/>
              <w:rPr>
                <w:rFonts w:hint="eastAsia" w:ascii="华文中宋" w:hAnsi="华文中宋" w:eastAsia="华文中宋" w:cs="华文中宋"/>
                <w:b w:val="0"/>
                <w:bCs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68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val="en"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7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陆丰市商标品牌培育 指导站建设项目</w:t>
            </w:r>
          </w:p>
        </w:tc>
        <w:tc>
          <w:tcPr>
            <w:tcW w:w="318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陆丰市大安蒜产业协会</w:t>
            </w:r>
          </w:p>
        </w:tc>
        <w:tc>
          <w:tcPr>
            <w:tcW w:w="1113" w:type="dxa"/>
            <w:vAlign w:val="center"/>
          </w:tcPr>
          <w:p>
            <w:pPr>
              <w:spacing w:line="600" w:lineRule="exact"/>
              <w:ind w:right="0" w:rightChars="0"/>
              <w:jc w:val="center"/>
              <w:rPr>
                <w:rFonts w:hint="eastAsia" w:ascii="华文中宋" w:hAnsi="华文中宋" w:eastAsia="华文中宋" w:cs="华文中宋"/>
                <w:b w:val="0"/>
                <w:bCs/>
                <w:sz w:val="44"/>
                <w:szCs w:val="44"/>
                <w:vertAlign w:val="baseline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465" w:type="dxa"/>
            <w:vAlign w:val="center"/>
          </w:tcPr>
          <w:p>
            <w:pPr>
              <w:pStyle w:val="6"/>
              <w:spacing w:line="600" w:lineRule="exact"/>
              <w:ind w:right="0" w:rightChars="0"/>
              <w:jc w:val="center"/>
              <w:rPr>
                <w:rFonts w:hint="eastAsia" w:ascii="华文中宋" w:hAnsi="华文中宋" w:eastAsia="华文中宋" w:cs="华文中宋"/>
                <w:b w:val="0"/>
                <w:bCs/>
                <w:sz w:val="44"/>
                <w:szCs w:val="4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68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sz w:val="24"/>
                <w:szCs w:val="24"/>
                <w:lang w:val="en" w:eastAsia="zh-CN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72" w:type="dxa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华文中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陆丰市中小学知识产权教育项目</w:t>
            </w:r>
          </w:p>
        </w:tc>
        <w:tc>
          <w:tcPr>
            <w:tcW w:w="3182" w:type="dxa"/>
            <w:vAlign w:val="center"/>
          </w:tcPr>
          <w:p>
            <w:pPr>
              <w:pStyle w:val="6"/>
              <w:spacing w:line="600" w:lineRule="exact"/>
              <w:ind w:right="0" w:rightChars="0"/>
              <w:jc w:val="center"/>
              <w:rPr>
                <w:rFonts w:hint="eastAsia" w:ascii="华文中宋" w:hAnsi="华文中宋" w:eastAsia="华文中宋" w:cs="华文中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kern w:val="2"/>
                <w:sz w:val="24"/>
                <w:szCs w:val="24"/>
                <w:lang w:val="en-US" w:eastAsia="zh-CN" w:bidi="ar-SA"/>
              </w:rPr>
              <w:t>陆丰市湖东镇中心小学</w:t>
            </w:r>
          </w:p>
        </w:tc>
        <w:tc>
          <w:tcPr>
            <w:tcW w:w="1113" w:type="dxa"/>
            <w:vAlign w:val="center"/>
          </w:tcPr>
          <w:p>
            <w:pPr>
              <w:spacing w:line="600" w:lineRule="exact"/>
              <w:ind w:right="0" w:rightChars="0"/>
              <w:jc w:val="center"/>
              <w:rPr>
                <w:rFonts w:hint="eastAsia" w:ascii="华文中宋" w:hAnsi="华文中宋" w:eastAsia="华文中宋" w:cs="华文中宋"/>
                <w:b w:val="0"/>
                <w:bCs/>
                <w:sz w:val="44"/>
                <w:szCs w:val="44"/>
                <w:vertAlign w:val="baseline"/>
              </w:rPr>
            </w:pPr>
            <w:r>
              <w:rPr>
                <w:rFonts w:hint="eastAsia" w:ascii="华文中宋" w:hAnsi="华文中宋" w:eastAsia="华文中宋" w:cs="华文中宋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465" w:type="dxa"/>
            <w:tcBorders/>
            <w:vAlign w:val="center"/>
          </w:tcPr>
          <w:p>
            <w:pPr>
              <w:pStyle w:val="6"/>
              <w:spacing w:line="600" w:lineRule="exact"/>
              <w:ind w:right="0" w:rightChars="0"/>
              <w:jc w:val="center"/>
              <w:rPr>
                <w:rFonts w:hint="eastAsia" w:ascii="华文中宋" w:hAnsi="华文中宋" w:eastAsia="华文中宋" w:cs="华文中宋"/>
                <w:b w:val="0"/>
                <w:bCs/>
                <w:sz w:val="44"/>
                <w:szCs w:val="44"/>
                <w:vertAlign w:val="baseline"/>
              </w:rPr>
            </w:pPr>
          </w:p>
        </w:tc>
      </w:tr>
    </w:tbl>
    <w:p>
      <w:pPr>
        <w:pStyle w:val="6"/>
        <w:spacing w:line="60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wNmQwMDUzY2Q4YjkzNTIyNjRlMmY3MzExMzE3YmIifQ=="/>
  </w:docVars>
  <w:rsids>
    <w:rsidRoot w:val="1BBB439D"/>
    <w:rsid w:val="1BBB439D"/>
    <w:rsid w:val="24EB4824"/>
    <w:rsid w:val="3BAA74E6"/>
    <w:rsid w:val="45B851C8"/>
    <w:rsid w:val="5C243537"/>
    <w:rsid w:val="5CD96F4A"/>
    <w:rsid w:val="70FE31EB"/>
    <w:rsid w:val="7264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  <w:style w:type="paragraph" w:customStyle="1" w:styleId="6">
    <w:name w:val="Normal New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2023-11-27T10:41:00Z</dcterms:created>
  <dc:creator>叶菲</dc:creator>
  <cp:lastModifiedBy>黄晓东</cp:lastModifiedBy>
  <dcterms:modified xsi:type="dcterms:W3CDTF">2024-05-13T08:03:38Z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177EC66124254C2685C1C1C2651A1CC9_11</vt:lpwstr>
  </property>
</Properties>
</file>