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sz w:val="52"/>
          <w:szCs w:val="52"/>
          <w:lang w:val="en-US" w:eastAsia="zh-CN"/>
        </w:rPr>
        <w:t>2022年1</w:t>
      </w:r>
      <w:r>
        <w:rPr>
          <w:rFonts w:hint="eastAsia" w:ascii="方正小标宋_GBK" w:hAnsi="方正小标宋_GBK" w:eastAsia="方正小标宋_GBK" w:cs="方正小标宋_GBK"/>
          <w:sz w:val="52"/>
          <w:szCs w:val="52"/>
        </w:rPr>
        <w:t>月刻章备案汇总表</w:t>
      </w:r>
    </w:p>
    <w:tbl>
      <w:tblPr>
        <w:tblStyle w:val="3"/>
        <w:tblW w:w="15862" w:type="dxa"/>
        <w:tblInd w:w="-2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8"/>
        <w:gridCol w:w="4915"/>
        <w:gridCol w:w="1034"/>
        <w:gridCol w:w="3300"/>
        <w:gridCol w:w="1566"/>
        <w:gridCol w:w="3080"/>
        <w:gridCol w:w="9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编号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刻印单位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枚数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印章类别、规格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刻制时间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证号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642"/>
              </w:tabs>
              <w:wordWrap w:val="0"/>
              <w:spacing w:before="0" w:beforeAutospacing="0" w:after="0" w:afterAutospacing="0"/>
              <w:ind w:left="-76" w:right="-76"/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</w:rPr>
              <w:t>陆丰市家业种养专业合作社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jc w:val="left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2022-01-20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91441581MA7H12A423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</w:rPr>
              <w:t>陆丰市博一贸易有限公司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jc w:val="left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2022-01-20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93441581MA7HDE493N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</w:rPr>
              <w:t>陆丰市德胜实业有限公司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jc w:val="left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2022-01-20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</w:rPr>
              <w:t>91441581MA7G16MX62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  <w:t xml:space="preserve">汕尾市海创科技有限公司 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2022-01-24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91441581MA7G75G59D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 w:bidi="ar"/>
              </w:rPr>
              <w:t>深圳市融臻科技管理有限公司陆丰分公司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2022-01-27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right="-76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"/>
              </w:rPr>
              <w:t>91441581MA7GPJLU1U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 w:bidi="ar"/>
              </w:rPr>
              <w:t>陆丰市外滩明珠物业管理服务有限公司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2022-01-27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"/>
              </w:rPr>
              <w:t>91441581MA7GDW0A4W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 w:bidi="ar"/>
              </w:rPr>
              <w:t>汕尾市抖微时代科技有限公司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tabs>
                <w:tab w:val="center" w:pos="920"/>
              </w:tabs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2022-01-28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"/>
              </w:rPr>
              <w:t>91441581MA7H6XRMX7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  <w:t>陆丰市圆泰装饰工程有限公司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2022-2-11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91441581MA7FR07H4U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9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  <w:t>新机荟（汕尾）贸易有限责任公司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2022-02-15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91441581MA7HHAH54P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_GBK" w:eastAsia="方正仿宋简体" w:cs="方正仿宋_GBK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10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  <w:t xml:space="preserve">广东省华领人力资源有限公司 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2022-02-16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91441581MA7H98MY4U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11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 w:bidi="ar"/>
              </w:rPr>
              <w:t>四川安久建设工程有限公司陆丰分公司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2022-02-18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"/>
              </w:rPr>
              <w:t>91441581MA7HG92MXH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12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lang w:val="en-US" w:eastAsia="zh-CN" w:bidi="ar"/>
              </w:rPr>
              <w:t>湖北盛唐工程咨询有限公司汕尾分公司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2022-02-21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  <w:lang w:val="en-US" w:eastAsia="zh-CN" w:bidi="ar"/>
              </w:rPr>
              <w:t>91441581MA7J01U86P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13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 xml:space="preserve">陆丰市坤泰种养有限公司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2022-2-23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91441581MA7J4Y5G4D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14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陆丰一尚财税服务有限公司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2022-02-24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91441581MA7J9KPJ50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15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陆丰市三子汽车用品有限公司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2022-02-25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91441581MA7GRKB2</w:t>
            </w: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Q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16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  <w:t>华淮物流配送（上海）有限公司汕尾分公司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2022-02-28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91441581MA7JMAJH4B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17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陆丰市金宝麟电子科技有限公司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2022-03-01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920" w:hanging="1800" w:hangingChars="60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91441581MA9AJ9U79W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18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  <w:t xml:space="preserve">陆丰市欣诚电器有限公司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2022-03-02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91441581MA7JTTR655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19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 xml:space="preserve">汕尾市臻品装饰材料有限公司 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2022-03-03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91441581MA7JHJCR9U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 xml:space="preserve">陆丰市方维教育科技有限公司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2022-03-03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91441581MA7HCAY8XB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21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 xml:space="preserve">汕尾市蕙安急救转运站有限公司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2022-03-04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1600" w:hanging="1500" w:hangingChars="50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91441581MA7HHQ3B80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22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 xml:space="preserve">陆丰市企悦数码产品经营部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2022-03-08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91441581MA7HMXL5XE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23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陆丰市上英湾脚肥仔美食店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2022-03-08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91441581MA7K0CD38B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24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  <w:t xml:space="preserve">陆丰市北方人农业科技有限公司 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2022-03-09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91441581MA7HR44RXJ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25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</w:rPr>
              <w:t>陆丰市蔡庆铨内科诊所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2022-03-10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2240" w:hanging="2100" w:hangingChars="70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sz w:val="30"/>
                <w:szCs w:val="30"/>
              </w:rPr>
              <w:t>1441581MA7JP56PX6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26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  <w:t>陆丰市全锋汽车经营部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2022-03-14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91441581MA7GUFE75T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27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  <w:t>陆丰市年年丰生态农业有限公司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2022-03-15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91441581MA7KW7BR2Q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28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  <w:t>汕尾恒创科技有限公司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2022-03-17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91441581MA7KQPJF1P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 w:val="0"/>
                <w:bCs w:val="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lang w:val="en-US" w:eastAsia="zh-CN"/>
              </w:rPr>
              <w:t>29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val="en-US" w:eastAsia="zh-CN"/>
              </w:rPr>
              <w:t xml:space="preserve">陆丰市榛贤种养有限公司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2022-03-17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91441581MA7LX5CT6P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30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val="en-US" w:eastAsia="zh-CN"/>
              </w:rPr>
              <w:t>陆丰市国俊餐饮管理有限公司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2022-03-18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91441581MA7LQM7H4Q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31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val="en-US" w:eastAsia="zh-CN"/>
              </w:rPr>
              <w:t xml:space="preserve">广东全科工程检测有限公司陆丰分公司 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2022-03-21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91441581MA7KM4KU19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32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val="en-US" w:eastAsia="zh-CN"/>
              </w:rPr>
              <w:t xml:space="preserve">陆丰市愽雅智享酒店有限公司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2022-03-22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91441581MA7LEG3E27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sz w:val="32"/>
                <w:szCs w:val="40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sz w:val="24"/>
                <w:szCs w:val="32"/>
                <w:lang w:val="en-US" w:eastAsia="zh-CN"/>
              </w:rPr>
              <w:t>33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val="en-US" w:eastAsia="zh-CN"/>
              </w:rPr>
              <w:t xml:space="preserve">陆丰市汉盛科技种养殖中心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2022-03-23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91441581MA7M5PY79E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34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val="en-US" w:eastAsia="zh-CN"/>
              </w:rPr>
              <w:t xml:space="preserve">广东新江永安建设工程有限公司陆丰分公司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2022-03-24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91441581MA7L9XM67U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35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val="en-US" w:eastAsia="zh-CN"/>
              </w:rPr>
              <w:t xml:space="preserve">陆丰市润鸿泰建筑材料有限公司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2022-03-24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91441581MA7K31JJ3F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35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val="en-US" w:eastAsia="zh-CN"/>
              </w:rPr>
              <w:t>陆丰市佳才白字剧团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2022-03-28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91441581MA7LTWNA2J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36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陆丰市科冠电子商务有限公司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2022-03-28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30"/>
                <w:szCs w:val="30"/>
                <w:lang w:val="en-US" w:eastAsia="zh-CN" w:bidi="ar-SA"/>
              </w:rPr>
              <w:t>91441581MA7M0A6J01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37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</w:rPr>
              <w:t>广东纳卓科技有限公司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2022-03-30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91441581MA7LC8GLXH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38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深圳市汉京物业服务有限公司陆丰九榕府车辆服务中心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2022-03-30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91441581MA7LCG446F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39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 xml:space="preserve">广东华杰建设工程监理咨询有限公司汕尾分公司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2022-03-30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91441581MA7KMW937P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40</w:t>
            </w: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2"/>
                <w:szCs w:val="32"/>
                <w:lang w:val="en-US" w:eastAsia="zh-CN"/>
              </w:rPr>
              <w:t>陆丰市建保种养有限公司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bCs w:val="0"/>
                <w:sz w:val="32"/>
                <w:szCs w:val="32"/>
                <w:lang w:val="en-US" w:eastAsia="zh-CN"/>
              </w:rPr>
              <w:t xml:space="preserve"> 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3</w:t>
            </w:r>
          </w:p>
        </w:tc>
        <w:tc>
          <w:tcPr>
            <w:tcW w:w="3300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合成牛角4.2公章1枚</w:t>
            </w:r>
          </w:p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合成牛角3.8财务专用章1枚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合成牛角3.0*4.0发票专用章1枚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  <w:t>2022-03-31</w:t>
            </w:r>
          </w:p>
        </w:tc>
        <w:tc>
          <w:tcPr>
            <w:tcW w:w="30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30"/>
                <w:szCs w:val="30"/>
                <w:lang w:val="en-US" w:eastAsia="zh-CN"/>
              </w:rPr>
              <w:t>91441581MA7KNP9X9C</w:t>
            </w: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default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300" w:type="dxa"/>
            <w:noWrap w:val="0"/>
            <w:vAlign w:val="center"/>
          </w:tcPr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jc w:val="left"/>
              <w:rPr>
                <w:rFonts w:hint="default" w:ascii="方正仿宋简体" w:hAnsi="方正仿宋简体" w:eastAsia="方正仿宋简体" w:cs="方正仿宋简体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left"/>
              <w:rPr>
                <w:rFonts w:hint="eastAsia" w:ascii="微软雅黑" w:hAnsi="微软雅黑" w:eastAsia="微软雅黑" w:cs="微软雅黑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3300" w:type="dxa"/>
            <w:noWrap w:val="0"/>
            <w:vAlign w:val="center"/>
          </w:tcPr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3300" w:type="dxa"/>
            <w:noWrap w:val="0"/>
            <w:vAlign w:val="center"/>
          </w:tcPr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3300" w:type="dxa"/>
            <w:noWrap w:val="0"/>
            <w:vAlign w:val="center"/>
          </w:tcPr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3300" w:type="dxa"/>
            <w:noWrap w:val="0"/>
            <w:vAlign w:val="center"/>
          </w:tcPr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3300" w:type="dxa"/>
            <w:noWrap w:val="0"/>
            <w:vAlign w:val="center"/>
          </w:tcPr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3300" w:type="dxa"/>
            <w:noWrap w:val="0"/>
            <w:vAlign w:val="center"/>
          </w:tcPr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68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4915" w:type="dxa"/>
            <w:noWrap w:val="0"/>
            <w:vAlign w:val="center"/>
          </w:tcPr>
          <w:p>
            <w:pPr>
              <w:jc w:val="left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3300" w:type="dxa"/>
            <w:noWrap w:val="0"/>
            <w:vAlign w:val="center"/>
          </w:tcPr>
          <w:p>
            <w:pPr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1566" w:type="dxa"/>
            <w:noWrap w:val="0"/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/>
                <w:bCs/>
                <w:lang w:val="en-US" w:eastAsia="zh-CN"/>
              </w:rPr>
            </w:pPr>
          </w:p>
        </w:tc>
        <w:tc>
          <w:tcPr>
            <w:tcW w:w="30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-76" w:right="-76"/>
              <w:jc w:val="left"/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999" w:type="dxa"/>
            <w:noWrap w:val="0"/>
            <w:vAlign w:val="center"/>
          </w:tcPr>
          <w:p>
            <w:pPr>
              <w:jc w:val="center"/>
              <w:rPr>
                <w:rFonts w:ascii="方正仿宋简体" w:hAnsi="方正仿宋_GBK" w:eastAsia="方正仿宋简体" w:cs="方正仿宋_GBK"/>
                <w:b/>
                <w:bCs/>
              </w:rPr>
            </w:pPr>
          </w:p>
        </w:tc>
      </w:tr>
    </w:tbl>
    <w:p/>
    <w:sectPr>
      <w:pgSz w:w="16838" w:h="11906" w:orient="landscape"/>
      <w:pgMar w:top="737" w:right="850" w:bottom="737" w:left="850" w:header="851" w:footer="992" w:gutter="0"/>
      <w:cols w:space="720" w:num="1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5A2A24"/>
    <w:rsid w:val="175A2A24"/>
    <w:rsid w:val="55790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2113</Words>
  <Characters>3622</Characters>
  <Lines>0</Lines>
  <Paragraphs>0</Paragraphs>
  <TotalTime>6</TotalTime>
  <ScaleCrop>false</ScaleCrop>
  <LinksUpToDate>false</LinksUpToDate>
  <CharactersWithSpaces>3644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2022-04-06T03:21:00Z</dcterms:created>
  <dc:creator>小晓</dc:creator>
  <cp:lastModifiedBy>小晓</cp:lastModifiedBy>
  <cp:lastPrinted>2022-04-06T05:07:00Z</cp:lastPrinted>
  <dcterms:modified xsi:type="dcterms:W3CDTF">2022-04-07T02:35:16Z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94745DB3ACF744ADB6810E23EA1CEF92</vt:lpwstr>
  </property>
</Properties>
</file>